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DC7" w:rsidRPr="005448D7" w:rsidP="00B50DC7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>дело № 2-88/2004/2025</w:t>
      </w:r>
    </w:p>
    <w:p w:rsidR="00B50DC7" w:rsidRPr="005448D7" w:rsidP="00B50DC7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5448D7">
        <w:rPr>
          <w:rFonts w:ascii="Times New Roman" w:eastAsia="Arial Unicode MS" w:hAnsi="Times New Roman" w:cs="Times New Roman"/>
          <w:bCs/>
        </w:rPr>
        <w:t xml:space="preserve"> Р Е Ш Е Н И Е</w:t>
      </w:r>
    </w:p>
    <w:p w:rsidR="00B50DC7" w:rsidRPr="005448D7" w:rsidP="00B50DC7">
      <w:pPr>
        <w:spacing w:line="252" w:lineRule="auto"/>
        <w:ind w:right="-58"/>
        <w:jc w:val="center"/>
        <w:rPr>
          <w:rFonts w:ascii="Times New Roman" w:hAnsi="Times New Roman" w:eastAsiaTheme="minorHAnsi" w:cs="Times New Roman"/>
          <w:lang w:eastAsia="en-US"/>
        </w:rPr>
      </w:pPr>
      <w:r w:rsidRPr="005448D7">
        <w:rPr>
          <w:rFonts w:ascii="Times New Roman" w:hAnsi="Times New Roman" w:eastAsiaTheme="minorHAnsi" w:cs="Times New Roman"/>
          <w:lang w:eastAsia="en-US"/>
        </w:rPr>
        <w:t>Именем Российской Федерации</w:t>
      </w:r>
    </w:p>
    <w:p w:rsidR="00B50DC7" w:rsidRPr="005448D7" w:rsidP="00B50DC7">
      <w:pPr>
        <w:spacing w:line="252" w:lineRule="auto"/>
        <w:ind w:right="-58"/>
        <w:jc w:val="center"/>
        <w:rPr>
          <w:rFonts w:ascii="Times New Roman" w:hAnsi="Times New Roman" w:eastAsiaTheme="minorHAnsi" w:cs="Times New Roman"/>
          <w:lang w:eastAsia="en-US"/>
        </w:rPr>
      </w:pPr>
      <w:r w:rsidRPr="005448D7">
        <w:rPr>
          <w:rFonts w:ascii="Times New Roman" w:hAnsi="Times New Roman" w:eastAsiaTheme="minorHAnsi" w:cs="Times New Roman"/>
          <w:lang w:eastAsia="en-US"/>
        </w:rPr>
        <w:t>(резолютивная часть)</w:t>
      </w:r>
    </w:p>
    <w:p w:rsidR="00B50DC7" w:rsidRPr="005448D7" w:rsidP="00B50DC7">
      <w:pPr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>03 марта 2025 года                                                                            г. Нефтеюганск</w:t>
      </w:r>
    </w:p>
    <w:p w:rsidR="00B50DC7" w:rsidRPr="005448D7" w:rsidP="00B50DC7">
      <w:pPr>
        <w:tabs>
          <w:tab w:val="left" w:pos="708"/>
          <w:tab w:val="left" w:pos="4680"/>
          <w:tab w:val="center" w:pos="4790"/>
        </w:tabs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ab/>
      </w:r>
      <w:r w:rsidRPr="005448D7">
        <w:rPr>
          <w:rFonts w:ascii="Times New Roman" w:hAnsi="Times New Roman" w:cs="Times New Roman"/>
        </w:rPr>
        <w:tab/>
      </w:r>
    </w:p>
    <w:p w:rsidR="00B50DC7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B50DC7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 xml:space="preserve">при секретаре Роговой Н.Ю., </w:t>
      </w:r>
    </w:p>
    <w:p w:rsidR="00BA73DF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>в присутствии ответчика Глуховой Е.А.,</w:t>
      </w:r>
    </w:p>
    <w:p w:rsidR="00B50DC7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>рассмотрев в открытом судебном заседании гражданское дело п</w:t>
      </w:r>
      <w:r w:rsidRPr="005448D7">
        <w:rPr>
          <w:rFonts w:ascii="Times New Roman" w:hAnsi="Times New Roman" w:cs="Times New Roman"/>
        </w:rPr>
        <w:t xml:space="preserve">о исковому заявлению общества с ограниченной ответственностью «Топливная Компания </w:t>
      </w:r>
      <w:r w:rsidRPr="005448D7">
        <w:rPr>
          <w:rFonts w:ascii="Times New Roman" w:hAnsi="Times New Roman" w:cs="Times New Roman"/>
        </w:rPr>
        <w:t>Мурино</w:t>
      </w:r>
      <w:r w:rsidRPr="005448D7">
        <w:rPr>
          <w:rFonts w:ascii="Times New Roman" w:hAnsi="Times New Roman" w:cs="Times New Roman"/>
        </w:rPr>
        <w:t>» к Глуховой Е.А.</w:t>
      </w:r>
      <w:r w:rsidRPr="005448D7">
        <w:rPr>
          <w:rFonts w:ascii="Times New Roman" w:hAnsi="Times New Roman" w:cs="Times New Roman"/>
        </w:rPr>
        <w:t xml:space="preserve"> о взыскании задолженности по оплате коммунальных услуг, судебных расходов, </w:t>
      </w:r>
      <w:r w:rsidRPr="005448D7">
        <w:rPr>
          <w:rFonts w:ascii="Times New Roman" w:hAnsi="Times New Roman" w:cs="Times New Roman"/>
        </w:rPr>
        <w:t>третьи лица</w:t>
      </w:r>
      <w:r w:rsidRPr="005448D7">
        <w:rPr>
          <w:rFonts w:ascii="Times New Roman" w:hAnsi="Times New Roman" w:cs="Times New Roman"/>
        </w:rPr>
        <w:t xml:space="preserve"> не заявляющие самостоятельных требований: Глухов</w:t>
      </w:r>
      <w:r w:rsidRPr="005448D7">
        <w:rPr>
          <w:rFonts w:ascii="Times New Roman" w:hAnsi="Times New Roman" w:cs="Times New Roman"/>
        </w:rPr>
        <w:t xml:space="preserve"> В.П.</w:t>
      </w:r>
      <w:r w:rsidRPr="005448D7">
        <w:rPr>
          <w:rFonts w:ascii="Times New Roman" w:hAnsi="Times New Roman" w:cs="Times New Roman"/>
        </w:rPr>
        <w:t>, Г</w:t>
      </w:r>
      <w:r w:rsidRPr="005448D7" w:rsidR="00BA73DF">
        <w:rPr>
          <w:rFonts w:ascii="Times New Roman" w:hAnsi="Times New Roman" w:cs="Times New Roman"/>
        </w:rPr>
        <w:t xml:space="preserve">лухова </w:t>
      </w:r>
      <w:r w:rsidRPr="005448D7">
        <w:rPr>
          <w:rFonts w:ascii="Times New Roman" w:hAnsi="Times New Roman" w:cs="Times New Roman"/>
        </w:rPr>
        <w:t>А.В.</w:t>
      </w:r>
      <w:r w:rsidRPr="005448D7">
        <w:rPr>
          <w:rFonts w:ascii="Times New Roman" w:hAnsi="Times New Roman" w:cs="Times New Roman"/>
        </w:rPr>
        <w:t>,</w:t>
      </w:r>
    </w:p>
    <w:p w:rsidR="00B50DC7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/>
        </w:rPr>
        <w:t>руководствуясь ст. ст. 194-199 ГПК РФ, ч. 14 ст. 155 ЖК РФ, п. 1 ст. 333 ГК РФ,</w:t>
      </w:r>
    </w:p>
    <w:p w:rsidR="00B50DC7" w:rsidRPr="005448D7" w:rsidP="00CD74F1">
      <w:pPr>
        <w:tabs>
          <w:tab w:val="left" w:pos="567"/>
          <w:tab w:val="left" w:pos="2295"/>
          <w:tab w:val="center" w:pos="5127"/>
        </w:tabs>
        <w:ind w:firstLine="567"/>
        <w:jc w:val="center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>решил:</w:t>
      </w:r>
    </w:p>
    <w:p w:rsidR="00B50DC7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/>
        </w:rPr>
        <w:t xml:space="preserve">в исковых требованиях общества с ограниченной ответственностью «Топливная Компания </w:t>
      </w:r>
      <w:r w:rsidRPr="005448D7">
        <w:rPr>
          <w:rFonts w:ascii="Times New Roman" w:hAnsi="Times New Roman"/>
        </w:rPr>
        <w:t>Мурино</w:t>
      </w:r>
      <w:r w:rsidRPr="005448D7">
        <w:rPr>
          <w:rFonts w:ascii="Times New Roman" w:hAnsi="Times New Roman"/>
        </w:rPr>
        <w:t xml:space="preserve">» к </w:t>
      </w:r>
      <w:r w:rsidRPr="005448D7">
        <w:rPr>
          <w:rFonts w:ascii="Times New Roman" w:hAnsi="Times New Roman" w:cs="Times New Roman"/>
        </w:rPr>
        <w:t>Глуховой Е.А.</w:t>
      </w:r>
      <w:r w:rsidRPr="005448D7">
        <w:rPr>
          <w:rFonts w:ascii="Times New Roman" w:hAnsi="Times New Roman" w:cs="Times New Roman"/>
        </w:rPr>
        <w:t xml:space="preserve"> </w:t>
      </w:r>
      <w:r w:rsidRPr="005448D7">
        <w:rPr>
          <w:rFonts w:ascii="Times New Roman" w:hAnsi="Times New Roman"/>
        </w:rPr>
        <w:t>о вз</w:t>
      </w:r>
      <w:r w:rsidRPr="005448D7">
        <w:rPr>
          <w:rFonts w:ascii="Times New Roman" w:hAnsi="Times New Roman"/>
        </w:rPr>
        <w:t xml:space="preserve">ыскании задолженности по оплате коммунальных услуг, судебных расходов, </w:t>
      </w:r>
      <w:r w:rsidRPr="005448D7">
        <w:rPr>
          <w:rFonts w:ascii="Times New Roman" w:hAnsi="Times New Roman"/>
        </w:rPr>
        <w:t>третьи лица</w:t>
      </w:r>
      <w:r w:rsidRPr="005448D7">
        <w:rPr>
          <w:rFonts w:ascii="Times New Roman" w:hAnsi="Times New Roman"/>
        </w:rPr>
        <w:t xml:space="preserve"> не заявляющие самостоятельных требований: </w:t>
      </w:r>
      <w:r w:rsidRPr="005448D7">
        <w:rPr>
          <w:rFonts w:ascii="Times New Roman" w:hAnsi="Times New Roman" w:cs="Times New Roman"/>
        </w:rPr>
        <w:t>Глухов В.П.</w:t>
      </w:r>
      <w:r w:rsidRPr="005448D7">
        <w:rPr>
          <w:rFonts w:ascii="Times New Roman" w:hAnsi="Times New Roman"/>
        </w:rPr>
        <w:t>, Глухова А.В.</w:t>
      </w:r>
      <w:r w:rsidRPr="005448D7">
        <w:rPr>
          <w:rFonts w:ascii="Times New Roman" w:hAnsi="Times New Roman"/>
        </w:rPr>
        <w:t xml:space="preserve">, </w:t>
      </w:r>
      <w:r w:rsidRPr="005448D7">
        <w:rPr>
          <w:rFonts w:ascii="Times New Roman" w:hAnsi="Times New Roman" w:cs="Times New Roman"/>
        </w:rPr>
        <w:t>- отказать в связи с истечением срок</w:t>
      </w:r>
      <w:r w:rsidRPr="005448D7" w:rsidR="0088776B">
        <w:rPr>
          <w:rFonts w:ascii="Times New Roman" w:hAnsi="Times New Roman" w:cs="Times New Roman"/>
        </w:rPr>
        <w:t>а</w:t>
      </w:r>
      <w:r w:rsidRPr="005448D7">
        <w:rPr>
          <w:rFonts w:ascii="Times New Roman" w:hAnsi="Times New Roman" w:cs="Times New Roman"/>
        </w:rPr>
        <w:t xml:space="preserve"> исковой давности.</w:t>
      </w:r>
    </w:p>
    <w:p w:rsidR="00B50DC7" w:rsidRPr="005448D7" w:rsidP="00CD74F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5448D7">
        <w:rPr>
          <w:rFonts w:ascii="Times New Roman" w:hAnsi="Times New Roman" w:cs="Times New Roman"/>
          <w:color w:val="000000"/>
        </w:rPr>
        <w:t>Разъяснить участвующим в д</w:t>
      </w:r>
      <w:r w:rsidRPr="005448D7">
        <w:rPr>
          <w:rFonts w:ascii="Times New Roman" w:hAnsi="Times New Roman" w:cs="Times New Roman"/>
          <w:color w:val="000000"/>
        </w:rPr>
        <w:t>еле лицам, их представителям право подать заявление о составлении мотивированного решения в следующие сроки:</w:t>
      </w:r>
      <w:r w:rsidRPr="005448D7" w:rsidR="0088776B">
        <w:rPr>
          <w:rFonts w:ascii="Times New Roman" w:hAnsi="Times New Roman" w:cs="Times New Roman"/>
          <w:color w:val="000000"/>
        </w:rPr>
        <w:t xml:space="preserve"> </w:t>
      </w:r>
      <w:r w:rsidRPr="005448D7">
        <w:rPr>
          <w:rFonts w:ascii="Times New Roman" w:hAnsi="Times New Roman" w:cs="Times New Roman"/>
          <w:color w:val="000000"/>
        </w:rP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5448D7">
        <w:rPr>
          <w:rFonts w:ascii="Times New Roman" w:hAnsi="Times New Roman" w:cs="Times New Roman"/>
          <w:color w:val="000000"/>
        </w:rPr>
        <w:t>заседании;</w:t>
      </w:r>
      <w:r w:rsidRPr="005448D7" w:rsidR="00CD74F1">
        <w:rPr>
          <w:rFonts w:ascii="Times New Roman" w:hAnsi="Times New Roman" w:cs="Times New Roman"/>
          <w:color w:val="000000"/>
        </w:rPr>
        <w:t xml:space="preserve"> </w:t>
      </w:r>
      <w:r w:rsidRPr="005448D7">
        <w:rPr>
          <w:rFonts w:ascii="Times New Roman" w:hAnsi="Times New Roman" w:cs="Times New Roman"/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74F1" w:rsidRPr="005448D7" w:rsidP="00CD74F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5448D7">
        <w:rPr>
          <w:rFonts w:ascii="Times New Roman" w:hAnsi="Times New Roman" w:cs="Times New Roman"/>
          <w:color w:val="000000"/>
        </w:rPr>
        <w:t>Мотивированное решение суда составляется в течение 10 дней со дня поступления от</w:t>
      </w:r>
      <w:r w:rsidRPr="005448D7">
        <w:rPr>
          <w:rFonts w:ascii="Times New Roman" w:hAnsi="Times New Roman" w:cs="Times New Roman"/>
          <w:color w:val="000000"/>
        </w:rPr>
        <w:t xml:space="preserve"> лиц, участвующих в деле, их представителей соответствующего заявления.</w:t>
      </w:r>
    </w:p>
    <w:p w:rsidR="00B50DC7" w:rsidRPr="005448D7" w:rsidP="00CD74F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5448D7">
        <w:rPr>
          <w:rFonts w:ascii="Times New Roman" w:hAnsi="Times New Roman" w:cs="Times New Roman"/>
        </w:rPr>
        <w:t xml:space="preserve">Решение может быть обжаловано в апелляционном порядке в течение месяца со дня принятия решения в окончательной форме в Нефтеюганский районный суд Ханты-Мансийского автономного </w:t>
      </w:r>
      <w:r w:rsidRPr="005448D7">
        <w:rPr>
          <w:rFonts w:ascii="Times New Roman" w:hAnsi="Times New Roman" w:cs="Times New Roman"/>
        </w:rPr>
        <w:t>округа-Югры, через мирового судью, вынесшего решение.</w:t>
      </w:r>
    </w:p>
    <w:p w:rsidR="00B50DC7" w:rsidRPr="005448D7" w:rsidP="00B50DC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B50DC7" w:rsidRPr="005448D7" w:rsidP="005448D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5448D7">
        <w:rPr>
          <w:rFonts w:ascii="Times New Roman" w:hAnsi="Times New Roman" w:cs="Times New Roman"/>
        </w:rPr>
        <w:t xml:space="preserve">Мировой судья                                </w:t>
      </w:r>
      <w:r w:rsidRPr="005448D7">
        <w:rPr>
          <w:rFonts w:ascii="Times New Roman" w:hAnsi="Times New Roman" w:cs="Times New Roman"/>
        </w:rPr>
        <w:t xml:space="preserve">                                  Т.П. Пост</w:t>
      </w:r>
      <w:r w:rsidRPr="005448D7">
        <w:rPr>
          <w:rFonts w:ascii="Times New Roman" w:hAnsi="Times New Roman" w:cs="Times New Roman"/>
        </w:rPr>
        <w:t>овалова</w:t>
      </w:r>
    </w:p>
    <w:p w:rsidR="00B50DC7" w:rsidRPr="005448D7" w:rsidP="00CD74F1">
      <w:pPr>
        <w:tabs>
          <w:tab w:val="left" w:pos="567"/>
        </w:tabs>
        <w:suppressAutoHyphens/>
        <w:rPr>
          <w:rFonts w:ascii="Times New Roman" w:hAnsi="Times New Roman" w:cs="Times New Roman"/>
        </w:rPr>
      </w:pPr>
    </w:p>
    <w:p w:rsidR="00B50DC7" w:rsidRPr="005448D7" w:rsidP="00B50DC7"/>
    <w:p w:rsidR="003865C2" w:rsidRPr="005448D7"/>
    <w:sectPr w:rsidSect="00CD74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85"/>
    <w:rsid w:val="001629F7"/>
    <w:rsid w:val="003865C2"/>
    <w:rsid w:val="00467500"/>
    <w:rsid w:val="005448D7"/>
    <w:rsid w:val="0088776B"/>
    <w:rsid w:val="00B50DC7"/>
    <w:rsid w:val="00BA73DF"/>
    <w:rsid w:val="00CD74F1"/>
    <w:rsid w:val="00E02C61"/>
    <w:rsid w:val="00EF4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C0ADDB-D8BD-42C5-8189-29228DB4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C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B50DC7"/>
    <w:pPr>
      <w:widowControl w:val="0"/>
      <w:autoSpaceDE w:val="0"/>
      <w:autoSpaceDN w:val="0"/>
      <w:adjustRightInd w:val="0"/>
      <w:spacing w:before="220" w:after="0" w:line="336" w:lineRule="auto"/>
      <w:ind w:left="360" w:right="40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629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2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